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709" w:tblpY="27"/>
        <w:tblW w:w="4955" w:type="pct"/>
        <w:tblLook w:val="04A0" w:firstRow="1" w:lastRow="0" w:firstColumn="1" w:lastColumn="0" w:noHBand="0" w:noVBand="1"/>
      </w:tblPr>
      <w:tblGrid>
        <w:gridCol w:w="1728"/>
        <w:gridCol w:w="2784"/>
        <w:gridCol w:w="2591"/>
        <w:gridCol w:w="2501"/>
        <w:gridCol w:w="2548"/>
        <w:gridCol w:w="2422"/>
      </w:tblGrid>
      <w:tr w:rsidR="00FD2921" w14:paraId="570EB8A6" w14:textId="77777777" w:rsidTr="00FD2921">
        <w:trPr>
          <w:trHeight w:val="308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6B57A8" w14:textId="1F2C0DDA" w:rsidR="009B0039" w:rsidRPr="00DD1D14" w:rsidRDefault="009B0039" w:rsidP="00B90EE6">
            <w:pPr>
              <w:rPr>
                <w:rFonts w:ascii="Century Gothic" w:hAnsi="Century Gothic"/>
                <w:color w:val="0F243E"/>
                <w:sz w:val="22"/>
                <w:szCs w:val="22"/>
              </w:rPr>
            </w:pPr>
            <w:r>
              <w:rPr>
                <w:rFonts w:ascii="Century Gothic" w:hAnsi="Century Gothic"/>
                <w:color w:val="0F243E"/>
                <w:sz w:val="22"/>
                <w:szCs w:val="22"/>
              </w:rPr>
              <w:t>Year 11</w:t>
            </w:r>
            <w:r w:rsidRPr="00BE1487">
              <w:rPr>
                <w:rFonts w:ascii="Century Gothic" w:hAnsi="Century Gothic"/>
                <w:color w:val="0F243E"/>
                <w:sz w:val="22"/>
                <w:szCs w:val="22"/>
              </w:rPr>
              <w:t xml:space="preserve"> Englis</w:t>
            </w:r>
            <w:r w:rsidR="0051194C">
              <w:rPr>
                <w:rFonts w:ascii="Century Gothic" w:hAnsi="Century Gothic"/>
                <w:color w:val="0F243E"/>
                <w:sz w:val="22"/>
                <w:szCs w:val="22"/>
              </w:rPr>
              <w:t>h General  2019:</w:t>
            </w:r>
            <w:r>
              <w:rPr>
                <w:rFonts w:ascii="Century Gothic" w:hAnsi="Century Gothic"/>
                <w:color w:val="0F243E"/>
                <w:sz w:val="22"/>
                <w:szCs w:val="22"/>
              </w:rPr>
              <w:t xml:space="preserve">  </w:t>
            </w:r>
            <w:r w:rsidR="007E4964">
              <w:rPr>
                <w:rFonts w:ascii="Century Gothic" w:hAnsi="Century Gothic"/>
                <w:color w:val="0F243E"/>
                <w:sz w:val="22"/>
                <w:szCs w:val="22"/>
              </w:rPr>
              <w:t xml:space="preserve">             </w:t>
            </w:r>
            <w:r w:rsidR="00752B91">
              <w:rPr>
                <w:rFonts w:ascii="Century Gothic" w:hAnsi="Century Gothic"/>
                <w:color w:val="0F243E"/>
                <w:sz w:val="22"/>
                <w:szCs w:val="22"/>
              </w:rPr>
              <w:t xml:space="preserve">            </w:t>
            </w:r>
            <w:r w:rsidR="00B90EE6">
              <w:rPr>
                <w:rFonts w:ascii="Century Gothic" w:hAnsi="Century Gothic"/>
                <w:color w:val="0F243E"/>
                <w:sz w:val="22"/>
                <w:szCs w:val="22"/>
              </w:rPr>
              <w:t xml:space="preserve">            </w:t>
            </w:r>
            <w:r>
              <w:rPr>
                <w:rFonts w:ascii="Century Gothic" w:hAnsi="Century Gothic"/>
                <w:color w:val="0F243E"/>
                <w:sz w:val="22"/>
                <w:szCs w:val="22"/>
              </w:rPr>
              <w:t xml:space="preserve">   </w:t>
            </w:r>
            <w:r w:rsidR="007E4964">
              <w:rPr>
                <w:rFonts w:ascii="Century Gothic" w:hAnsi="Century Gothic"/>
                <w:b/>
                <w:color w:val="0F243E"/>
                <w:sz w:val="22"/>
                <w:szCs w:val="22"/>
              </w:rPr>
              <w:t xml:space="preserve"> Task 3</w:t>
            </w:r>
            <w:r w:rsidRPr="00BE1487">
              <w:rPr>
                <w:rFonts w:ascii="Century Gothic" w:hAnsi="Century Gothic"/>
                <w:b/>
                <w:color w:val="0F243E"/>
                <w:sz w:val="22"/>
                <w:szCs w:val="22"/>
              </w:rPr>
              <w:t>:</w:t>
            </w:r>
            <w:r w:rsidRPr="00BE1487">
              <w:rPr>
                <w:rFonts w:ascii="Century Gothic" w:hAnsi="Century Gothic"/>
                <w:color w:val="0F243E"/>
                <w:sz w:val="22"/>
                <w:szCs w:val="22"/>
              </w:rPr>
              <w:t xml:space="preserve"> </w:t>
            </w:r>
            <w:r w:rsidR="007E4964">
              <w:rPr>
                <w:rFonts w:ascii="Century Gothic" w:hAnsi="Century Gothic"/>
                <w:color w:val="0F243E"/>
                <w:sz w:val="22"/>
                <w:szCs w:val="22"/>
              </w:rPr>
              <w:t xml:space="preserve">Creating an </w:t>
            </w:r>
            <w:r w:rsidR="007E4964">
              <w:rPr>
                <w:rFonts w:ascii="Century Gothic" w:hAnsi="Century Gothic" w:cs="Calibri"/>
                <w:sz w:val="22"/>
                <w:szCs w:val="22"/>
              </w:rPr>
              <w:t>Infographic</w:t>
            </w:r>
            <w:r w:rsidR="00752B91">
              <w:rPr>
                <w:rFonts w:ascii="Century Gothic" w:hAnsi="Century Gothic"/>
                <w:b/>
                <w:i/>
                <w:color w:val="0F243E"/>
                <w:sz w:val="22"/>
                <w:szCs w:val="22"/>
              </w:rPr>
              <w:t xml:space="preserve">        </w:t>
            </w:r>
            <w:r>
              <w:rPr>
                <w:rFonts w:ascii="Century Gothic" w:hAnsi="Century Gothic"/>
                <w:b/>
                <w:i/>
                <w:color w:val="0F243E"/>
                <w:sz w:val="22"/>
                <w:szCs w:val="22"/>
              </w:rPr>
              <w:t xml:space="preserve">      </w:t>
            </w:r>
            <w:r>
              <w:rPr>
                <w:rFonts w:ascii="Century Gothic" w:hAnsi="Century Gothic"/>
                <w:color w:val="0F243E"/>
                <w:sz w:val="22"/>
                <w:szCs w:val="22"/>
              </w:rPr>
              <w:t xml:space="preserve">     </w:t>
            </w:r>
            <w:r w:rsidRPr="00BE1487">
              <w:rPr>
                <w:rFonts w:ascii="Century Gothic" w:hAnsi="Century Gothic"/>
                <w:b/>
                <w:color w:val="0F243E"/>
                <w:sz w:val="22"/>
                <w:szCs w:val="22"/>
              </w:rPr>
              <w:t>Student</w:t>
            </w:r>
            <w:r w:rsidR="001E2908">
              <w:rPr>
                <w:rFonts w:ascii="Century Gothic" w:hAnsi="Century Gothic"/>
                <w:b/>
                <w:color w:val="0F243E"/>
                <w:sz w:val="22"/>
                <w:szCs w:val="22"/>
              </w:rPr>
              <w:t>’s</w:t>
            </w:r>
            <w:r w:rsidRPr="00BE1487">
              <w:rPr>
                <w:rFonts w:ascii="Century Gothic" w:hAnsi="Century Gothic"/>
                <w:b/>
                <w:color w:val="0F243E"/>
                <w:sz w:val="22"/>
                <w:szCs w:val="22"/>
              </w:rPr>
              <w:t xml:space="preserve"> Name:</w:t>
            </w:r>
            <w:r>
              <w:rPr>
                <w:rFonts w:ascii="Century Gothic" w:hAnsi="Century Gothic"/>
                <w:color w:val="0F243E"/>
                <w:sz w:val="22"/>
                <w:szCs w:val="22"/>
              </w:rPr>
              <w:t xml:space="preserve"> _</w:t>
            </w:r>
            <w:r w:rsidR="00752B91">
              <w:rPr>
                <w:rFonts w:ascii="Century Gothic" w:hAnsi="Century Gothic"/>
                <w:color w:val="0F243E"/>
                <w:sz w:val="22"/>
                <w:szCs w:val="22"/>
              </w:rPr>
              <w:t>_____________</w:t>
            </w:r>
            <w:r w:rsidRPr="00BE1487">
              <w:rPr>
                <w:rFonts w:ascii="Century Gothic" w:hAnsi="Century Gothic"/>
                <w:color w:val="0F243E"/>
                <w:sz w:val="22"/>
                <w:szCs w:val="22"/>
              </w:rPr>
              <w:t>_______</w:t>
            </w:r>
          </w:p>
        </w:tc>
      </w:tr>
      <w:tr w:rsidR="00FD2921" w:rsidRPr="001E1DF0" w14:paraId="5BDE6058" w14:textId="77777777" w:rsidTr="0051194C">
        <w:trPr>
          <w:trHeight w:val="2149"/>
        </w:trPr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14:paraId="6D6FE17C" w14:textId="77777777" w:rsidR="009B0039" w:rsidRPr="002A4AAB" w:rsidRDefault="0057336D" w:rsidP="00B90EE6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2A4AAB">
              <w:rPr>
                <w:rFonts w:ascii="Arial" w:hAnsi="Arial" w:cs="Arial"/>
                <w:b/>
                <w:sz w:val="18"/>
                <w:szCs w:val="18"/>
              </w:rPr>
              <w:t>Language and textual Analysis</w:t>
            </w:r>
          </w:p>
          <w:p w14:paraId="782A467B" w14:textId="77777777" w:rsidR="00CA5D24" w:rsidRPr="002A4AAB" w:rsidRDefault="00CA5D24" w:rsidP="00CA5D24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794E92E1" w14:textId="1051139A" w:rsidR="00CA5D24" w:rsidRPr="002A4AAB" w:rsidRDefault="00CA5D24" w:rsidP="00285FE7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A4AAB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285FE7" w:rsidRPr="002A4AAB">
              <w:rPr>
                <w:rFonts w:ascii="Arial" w:hAnsi="Arial" w:cs="Arial"/>
                <w:i/>
                <w:sz w:val="18"/>
                <w:szCs w:val="18"/>
              </w:rPr>
              <w:t>Context and</w:t>
            </w:r>
            <w:r w:rsidR="00187FF3" w:rsidRPr="002A4AAB">
              <w:rPr>
                <w:rFonts w:ascii="Arial" w:hAnsi="Arial" w:cs="Arial"/>
                <w:i/>
                <w:sz w:val="18"/>
                <w:szCs w:val="18"/>
              </w:rPr>
              <w:t xml:space="preserve"> Purpose</w:t>
            </w:r>
            <w:r w:rsidRPr="002A4AA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14:paraId="37B89747" w14:textId="77777777" w:rsidR="00CA5D24" w:rsidRPr="002A4AAB" w:rsidRDefault="00187FF3" w:rsidP="00285FE7">
            <w:pPr>
              <w:pStyle w:val="ListParagraph"/>
              <w:spacing w:line="276" w:lineRule="auto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The displayed i</w:t>
            </w:r>
            <w:r w:rsidR="00CA5D24"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nformation of the social issue in focus is </w:t>
            </w: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acutely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="00CA5D24"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relevant,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informative and engaging as per the text’s con</w:t>
            </w:r>
            <w:r w:rsidR="00285FE7"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text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and purpose. The glossary </w:t>
            </w: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c</w:t>
            </w:r>
            <w:r w:rsidR="00CA5D24"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learly</w:t>
            </w:r>
            <w:r w:rsidR="00CA5D24"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explains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subject-specific language</w:t>
            </w:r>
            <w:r w:rsidR="00CA5D24"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</w:t>
            </w:r>
          </w:p>
          <w:p w14:paraId="5665BBA5" w14:textId="3F905A0E" w:rsidR="0051194C" w:rsidRPr="002A4AAB" w:rsidRDefault="0051194C" w:rsidP="00285FE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</w:tcPr>
          <w:p w14:paraId="17DC972A" w14:textId="275679F4" w:rsidR="0051194C" w:rsidRPr="002A4AAB" w:rsidRDefault="00187FF3" w:rsidP="00285FE7">
            <w:pPr>
              <w:pStyle w:val="ListParagraph"/>
              <w:spacing w:line="276" w:lineRule="auto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The displayed information of the social issue in focus is </w:t>
            </w: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mostly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relevant, informative and engaging as per the text’s con</w:t>
            </w:r>
            <w:r w:rsidR="00285FE7"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text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and purpose. The glossary </w:t>
            </w: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mostly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explains subject-specific language</w:t>
            </w:r>
            <w:r w:rsidR="0051194C"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</w:tcPr>
          <w:p w14:paraId="049FE128" w14:textId="4BF08C8B" w:rsidR="0051194C" w:rsidRPr="002A4AAB" w:rsidRDefault="00187FF3" w:rsidP="00285FE7">
            <w:pPr>
              <w:pStyle w:val="ListParagraph"/>
              <w:spacing w:line="276" w:lineRule="auto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The displayed information of the social issue in focus is </w:t>
            </w: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reasonably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relevant, informative and engaging as per the text’s con</w:t>
            </w:r>
            <w:r w:rsidR="00285FE7"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text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and purpose. Glossary is included, but </w:t>
            </w: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not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necessarily </w:t>
            </w: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effective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</w:tcPr>
          <w:p w14:paraId="048D662B" w14:textId="6B2C232D" w:rsidR="0051194C" w:rsidRPr="002A4AAB" w:rsidRDefault="00187FF3" w:rsidP="00285FE7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The displayed information of the social issue in focus is </w:t>
            </w: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erratic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when considering the text’s con</w:t>
            </w:r>
            <w:r w:rsidR="00285FE7"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text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and purpose. Glossary is </w:t>
            </w: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 xml:space="preserve">incomplete 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and</w:t>
            </w: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 xml:space="preserve"> ineffective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</w:tcPr>
          <w:p w14:paraId="3F9540A9" w14:textId="61A1E410" w:rsidR="009B0039" w:rsidRPr="002A4AAB" w:rsidRDefault="00187FF3" w:rsidP="00187FF3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The displayed information of the social issue in focus is </w:t>
            </w: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confusing</w:t>
            </w:r>
            <w:r w:rsidR="007D20D6"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; 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consequently</w:t>
            </w:r>
            <w:r w:rsidR="00EA0C00"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it is </w:t>
            </w: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difficult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to define the text’s context, intended audience and purpose. </w:t>
            </w: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No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glossary provided.</w:t>
            </w:r>
          </w:p>
        </w:tc>
      </w:tr>
      <w:tr w:rsidR="00FD2921" w:rsidRPr="001E1DF0" w14:paraId="6DE2D859" w14:textId="77777777" w:rsidTr="00FD2921">
        <w:tc>
          <w:tcPr>
            <w:tcW w:w="593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6FDFF746" w14:textId="77777777" w:rsidR="001C5770" w:rsidRPr="002A4AAB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55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38E575C7" w14:textId="77777777" w:rsidR="001C5770" w:rsidRPr="002A4AAB" w:rsidRDefault="001C5770" w:rsidP="00B90E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AAB">
              <w:rPr>
                <w:rFonts w:ascii="Arial" w:hAnsi="Arial" w:cs="Arial"/>
                <w:b/>
                <w:sz w:val="18"/>
                <w:szCs w:val="18"/>
              </w:rPr>
              <w:t>Excellent</w:t>
            </w:r>
          </w:p>
          <w:p w14:paraId="663C09F2" w14:textId="55E42F74" w:rsidR="001C5770" w:rsidRPr="002A4AAB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A4AA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89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6C32E92D" w14:textId="77777777" w:rsidR="001C5770" w:rsidRPr="002A4AAB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AAB">
              <w:rPr>
                <w:rFonts w:ascii="Arial" w:hAnsi="Arial" w:cs="Arial"/>
                <w:b/>
                <w:sz w:val="18"/>
                <w:szCs w:val="18"/>
              </w:rPr>
              <w:t>Proficient</w:t>
            </w:r>
          </w:p>
          <w:p w14:paraId="1664C8C9" w14:textId="7828638C" w:rsidR="001C5770" w:rsidRPr="002A4AAB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A4AA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58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063FAF88" w14:textId="77777777" w:rsidR="001C5770" w:rsidRPr="002A4AAB" w:rsidRDefault="001C5770" w:rsidP="00B90E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AAB">
              <w:rPr>
                <w:rFonts w:ascii="Arial" w:hAnsi="Arial" w:cs="Arial"/>
                <w:b/>
                <w:sz w:val="18"/>
                <w:szCs w:val="18"/>
              </w:rPr>
              <w:t>Satisfactory</w:t>
            </w:r>
          </w:p>
          <w:p w14:paraId="0CAB48E5" w14:textId="543D9F1D" w:rsidR="001C5770" w:rsidRPr="002A4AAB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A4AA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4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449ED21D" w14:textId="77777777" w:rsidR="001C5770" w:rsidRPr="002A4AAB" w:rsidRDefault="001C5770" w:rsidP="00B90E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AAB">
              <w:rPr>
                <w:rFonts w:ascii="Arial" w:hAnsi="Arial" w:cs="Arial"/>
                <w:b/>
                <w:sz w:val="18"/>
                <w:szCs w:val="18"/>
              </w:rPr>
              <w:t>Limited</w:t>
            </w:r>
          </w:p>
          <w:p w14:paraId="145F6ED5" w14:textId="1BEF6B4B" w:rsidR="001C5770" w:rsidRPr="002A4AAB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A4AA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31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0899C52E" w14:textId="77777777" w:rsidR="001C5770" w:rsidRPr="002A4AAB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AAB">
              <w:rPr>
                <w:rFonts w:ascii="Arial" w:hAnsi="Arial" w:cs="Arial"/>
                <w:b/>
                <w:sz w:val="18"/>
                <w:szCs w:val="18"/>
              </w:rPr>
              <w:t xml:space="preserve">Developing </w:t>
            </w:r>
          </w:p>
          <w:p w14:paraId="1E1A3152" w14:textId="0E2E3B3F" w:rsidR="001C5770" w:rsidRPr="002A4AAB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A4AA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FD2921" w:rsidRPr="001E1DF0" w14:paraId="638CF700" w14:textId="77777777" w:rsidTr="00FD2921">
        <w:trPr>
          <w:trHeight w:val="1303"/>
        </w:trPr>
        <w:tc>
          <w:tcPr>
            <w:tcW w:w="593" w:type="pct"/>
            <w:tcBorders>
              <w:top w:val="single" w:sz="18" w:space="0" w:color="auto"/>
              <w:bottom w:val="single" w:sz="4" w:space="0" w:color="auto"/>
            </w:tcBorders>
          </w:tcPr>
          <w:p w14:paraId="681AB394" w14:textId="77777777" w:rsidR="009B0039" w:rsidRPr="002A4AAB" w:rsidRDefault="0057336D" w:rsidP="00B90EE6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2A4AAB">
              <w:rPr>
                <w:rFonts w:ascii="Arial" w:hAnsi="Arial" w:cs="Arial"/>
                <w:b/>
                <w:sz w:val="18"/>
                <w:szCs w:val="18"/>
              </w:rPr>
              <w:t>Using Information</w:t>
            </w:r>
          </w:p>
          <w:p w14:paraId="63682FDF" w14:textId="77777777" w:rsidR="00A1721B" w:rsidRPr="002A4AAB" w:rsidRDefault="00A1721B" w:rsidP="00B90EE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7D22FEB6" w14:textId="2F016890" w:rsidR="00A1721B" w:rsidRPr="002A4AAB" w:rsidRDefault="00A1721B" w:rsidP="00B90EE6">
            <w:pPr>
              <w:pStyle w:val="ListParagraph"/>
              <w:spacing w:line="276" w:lineRule="auto"/>
              <w:ind w:left="0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2A4AAB">
              <w:rPr>
                <w:rFonts w:ascii="Arial" w:hAnsi="Arial" w:cs="Arial"/>
                <w:i/>
                <w:sz w:val="18"/>
                <w:szCs w:val="18"/>
              </w:rPr>
              <w:t>(Research and Preparation Scaffold)</w:t>
            </w:r>
          </w:p>
        </w:tc>
        <w:tc>
          <w:tcPr>
            <w:tcW w:w="955" w:type="pct"/>
            <w:tcBorders>
              <w:top w:val="single" w:sz="18" w:space="0" w:color="auto"/>
              <w:bottom w:val="single" w:sz="4" w:space="0" w:color="auto"/>
            </w:tcBorders>
          </w:tcPr>
          <w:p w14:paraId="080A5AFA" w14:textId="69A217A8" w:rsidR="009B0039" w:rsidRPr="002A4AAB" w:rsidRDefault="00706818" w:rsidP="00FD292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Skilfully</w:t>
            </w:r>
            <w:r w:rsidR="00A1721B"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uses</w:t>
            </w:r>
            <w:r w:rsidR="00B76966"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strategies and tools for collecting and processing </w:t>
            </w:r>
            <w:r w:rsidR="00FD2921"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large amounts of relevant</w:t>
            </w:r>
            <w:r w:rsidR="00FD2921"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="00B76966"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information</w:t>
            </w:r>
            <w:r w:rsidR="00A1721B"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from a </w:t>
            </w:r>
            <w:r w:rsidR="00A1721B"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broad</w:t>
            </w:r>
            <w:r w:rsidR="00A1721B"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range of sources</w:t>
            </w:r>
            <w:r w:rsidR="00220C89"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</w:t>
            </w:r>
          </w:p>
        </w:tc>
        <w:tc>
          <w:tcPr>
            <w:tcW w:w="889" w:type="pct"/>
            <w:tcBorders>
              <w:top w:val="single" w:sz="18" w:space="0" w:color="auto"/>
              <w:bottom w:val="single" w:sz="4" w:space="0" w:color="auto"/>
            </w:tcBorders>
          </w:tcPr>
          <w:p w14:paraId="06D89B8A" w14:textId="51A03177" w:rsidR="009B0039" w:rsidRPr="002A4AAB" w:rsidRDefault="00FD2921" w:rsidP="0070681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Effectively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uses strategies and tools for collecting and processing</w:t>
            </w: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 xml:space="preserve"> large amounts of</w:t>
            </w:r>
            <w:r w:rsidR="003A4CCE"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 xml:space="preserve"> mostly</w:t>
            </w: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 xml:space="preserve"> relevant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information from a </w:t>
            </w: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reasonable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range of sources.</w:t>
            </w:r>
          </w:p>
        </w:tc>
        <w:tc>
          <w:tcPr>
            <w:tcW w:w="858" w:type="pct"/>
            <w:tcBorders>
              <w:top w:val="single" w:sz="18" w:space="0" w:color="auto"/>
              <w:bottom w:val="single" w:sz="4" w:space="0" w:color="auto"/>
            </w:tcBorders>
          </w:tcPr>
          <w:p w14:paraId="58FD4FEC" w14:textId="0F17FEA8" w:rsidR="009B0039" w:rsidRPr="002A4AAB" w:rsidRDefault="003A4CCE" w:rsidP="003A4CCE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Competently</w:t>
            </w:r>
            <w:r w:rsidR="00FD2921"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uses strategies and tools for collecting and processing</w:t>
            </w:r>
            <w:r w:rsidR="00FD2921"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 xml:space="preserve"> </w:t>
            </w: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adequate</w:t>
            </w:r>
            <w:r w:rsidR="00FD2921"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 xml:space="preserve"> amounts of </w:t>
            </w: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 xml:space="preserve">mostly </w:t>
            </w:r>
            <w:r w:rsidR="00FD2921"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relevant</w:t>
            </w:r>
            <w:r w:rsidR="00FD2921"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information from a </w:t>
            </w:r>
            <w:r w:rsidR="00FD2921"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fair</w:t>
            </w:r>
            <w:r w:rsidR="00FD2921"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range of sources.</w:t>
            </w:r>
          </w:p>
        </w:tc>
        <w:tc>
          <w:tcPr>
            <w:tcW w:w="874" w:type="pct"/>
            <w:tcBorders>
              <w:top w:val="single" w:sz="18" w:space="0" w:color="auto"/>
              <w:bottom w:val="single" w:sz="4" w:space="0" w:color="auto"/>
            </w:tcBorders>
          </w:tcPr>
          <w:p w14:paraId="7890A95A" w14:textId="78B665E0" w:rsidR="009B0039" w:rsidRPr="002A4AAB" w:rsidRDefault="003A4CCE" w:rsidP="003A4CCE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Partially</w:t>
            </w:r>
            <w:r w:rsidR="00FD2921"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uses strategies and tools for collecting and processing</w:t>
            </w:r>
            <w:r w:rsidR="00FD2921"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 xml:space="preserve"> </w:t>
            </w: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some</w:t>
            </w:r>
            <w:r w:rsidR="00FD2921"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 xml:space="preserve"> amounts </w:t>
            </w:r>
            <w:r w:rsidR="00FD2921"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of</w:t>
            </w:r>
            <w:r w:rsidR="00FD2921"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 xml:space="preserve"> </w:t>
            </w:r>
            <w:r w:rsidR="00FD2921"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information from a </w:t>
            </w:r>
            <w:r w:rsidR="00FD2921"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limited</w:t>
            </w:r>
            <w:r w:rsidR="00FD2921"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range of sources.</w:t>
            </w:r>
          </w:p>
        </w:tc>
        <w:tc>
          <w:tcPr>
            <w:tcW w:w="831" w:type="pct"/>
            <w:tcBorders>
              <w:top w:val="single" w:sz="18" w:space="0" w:color="auto"/>
              <w:bottom w:val="single" w:sz="4" w:space="0" w:color="auto"/>
            </w:tcBorders>
          </w:tcPr>
          <w:p w14:paraId="711F9466" w14:textId="70DAB78A" w:rsidR="009B0039" w:rsidRPr="002A4AAB" w:rsidRDefault="003A4CCE" w:rsidP="003A4CCE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Ineffectively</w:t>
            </w:r>
            <w:r w:rsidR="00FD2921"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uses strategies and tools for collecting and processing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a</w:t>
            </w:r>
            <w:r w:rsidR="00FD2921"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 xml:space="preserve"> </w:t>
            </w: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small amount</w:t>
            </w:r>
            <w:r w:rsidR="00FD2921"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 xml:space="preserve"> </w:t>
            </w:r>
            <w:r w:rsidR="00FD2921"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of</w:t>
            </w:r>
            <w:r w:rsidR="00FD2921"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 xml:space="preserve"> </w:t>
            </w: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erratic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="00FD2921"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information.</w:t>
            </w:r>
          </w:p>
        </w:tc>
      </w:tr>
      <w:tr w:rsidR="00FD2921" w:rsidRPr="001E1DF0" w14:paraId="1D4917A0" w14:textId="77777777" w:rsidTr="00FD2921">
        <w:tc>
          <w:tcPr>
            <w:tcW w:w="593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31ECB536" w14:textId="3B3C52E5" w:rsidR="001C5770" w:rsidRPr="002A4AAB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55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343128D0" w14:textId="77777777" w:rsidR="001C5770" w:rsidRPr="002A4AAB" w:rsidRDefault="001C5770" w:rsidP="00B90E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AAB">
              <w:rPr>
                <w:rFonts w:ascii="Arial" w:hAnsi="Arial" w:cs="Arial"/>
                <w:b/>
                <w:sz w:val="18"/>
                <w:szCs w:val="18"/>
              </w:rPr>
              <w:t>Excellent</w:t>
            </w:r>
          </w:p>
          <w:p w14:paraId="08B3D574" w14:textId="5CF780E3" w:rsidR="001C5770" w:rsidRPr="002A4AAB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A4AA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89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2A818A01" w14:textId="77777777" w:rsidR="001C5770" w:rsidRPr="002A4AAB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AAB">
              <w:rPr>
                <w:rFonts w:ascii="Arial" w:hAnsi="Arial" w:cs="Arial"/>
                <w:b/>
                <w:sz w:val="18"/>
                <w:szCs w:val="18"/>
              </w:rPr>
              <w:t>Proficient</w:t>
            </w:r>
          </w:p>
          <w:p w14:paraId="7027C2A1" w14:textId="469824C0" w:rsidR="001C5770" w:rsidRPr="002A4AAB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A4AA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58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42ADDBFC" w14:textId="77777777" w:rsidR="001C5770" w:rsidRPr="002A4AAB" w:rsidRDefault="001C5770" w:rsidP="00B90E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AAB">
              <w:rPr>
                <w:rFonts w:ascii="Arial" w:hAnsi="Arial" w:cs="Arial"/>
                <w:b/>
                <w:sz w:val="18"/>
                <w:szCs w:val="18"/>
              </w:rPr>
              <w:t>Satisfactory</w:t>
            </w:r>
          </w:p>
          <w:p w14:paraId="1F9663EA" w14:textId="22DD2D83" w:rsidR="001C5770" w:rsidRPr="002A4AAB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A4AA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4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023EB1F8" w14:textId="77777777" w:rsidR="001C5770" w:rsidRPr="002A4AAB" w:rsidRDefault="001C5770" w:rsidP="00B90E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AAB">
              <w:rPr>
                <w:rFonts w:ascii="Arial" w:hAnsi="Arial" w:cs="Arial"/>
                <w:b/>
                <w:sz w:val="18"/>
                <w:szCs w:val="18"/>
              </w:rPr>
              <w:t>Limited</w:t>
            </w:r>
          </w:p>
          <w:p w14:paraId="477F4A65" w14:textId="3A3E2493" w:rsidR="001C5770" w:rsidRPr="002A4AAB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A4AA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31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1CFEC342" w14:textId="77777777" w:rsidR="001C5770" w:rsidRPr="002A4AAB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AAB">
              <w:rPr>
                <w:rFonts w:ascii="Arial" w:hAnsi="Arial" w:cs="Arial"/>
                <w:b/>
                <w:sz w:val="18"/>
                <w:szCs w:val="18"/>
              </w:rPr>
              <w:t xml:space="preserve">Developing </w:t>
            </w:r>
          </w:p>
          <w:p w14:paraId="6E49B8F2" w14:textId="74958886" w:rsidR="001C5770" w:rsidRPr="002A4AAB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A4AA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FD2921" w:rsidRPr="001E1DF0" w14:paraId="1104F6CA" w14:textId="77777777" w:rsidTr="00FD2921">
        <w:trPr>
          <w:trHeight w:val="1400"/>
        </w:trPr>
        <w:tc>
          <w:tcPr>
            <w:tcW w:w="593" w:type="pct"/>
            <w:tcBorders>
              <w:top w:val="single" w:sz="18" w:space="0" w:color="auto"/>
              <w:bottom w:val="single" w:sz="4" w:space="0" w:color="auto"/>
            </w:tcBorders>
          </w:tcPr>
          <w:p w14:paraId="54AB9945" w14:textId="77777777" w:rsidR="009B0039" w:rsidRPr="002A4AAB" w:rsidRDefault="0057336D" w:rsidP="00B90EE6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2A4AAB">
              <w:rPr>
                <w:rFonts w:ascii="Arial" w:hAnsi="Arial" w:cs="Arial"/>
                <w:b/>
                <w:sz w:val="18"/>
                <w:szCs w:val="18"/>
              </w:rPr>
              <w:t>Creating Texts</w:t>
            </w:r>
          </w:p>
          <w:p w14:paraId="5623D604" w14:textId="77777777" w:rsidR="00BC7AA3" w:rsidRPr="002A4AAB" w:rsidRDefault="00BC7AA3" w:rsidP="00BC7AA3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81C0468" w14:textId="3ACCB4BA" w:rsidR="00BC7AA3" w:rsidRPr="002A4AAB" w:rsidRDefault="00BC7AA3" w:rsidP="00BC7AA3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A4AAB">
              <w:rPr>
                <w:rFonts w:ascii="Arial" w:hAnsi="Arial" w:cs="Arial"/>
                <w:i/>
                <w:sz w:val="18"/>
                <w:szCs w:val="18"/>
              </w:rPr>
              <w:t>(Infographic Conventions &amp; Visual Appeal)</w:t>
            </w:r>
          </w:p>
        </w:tc>
        <w:tc>
          <w:tcPr>
            <w:tcW w:w="955" w:type="pct"/>
            <w:tcBorders>
              <w:top w:val="single" w:sz="18" w:space="0" w:color="auto"/>
              <w:bottom w:val="single" w:sz="4" w:space="0" w:color="auto"/>
            </w:tcBorders>
          </w:tcPr>
          <w:p w14:paraId="05E1D4DD" w14:textId="04DD7507" w:rsidR="00A8687A" w:rsidRPr="002A4AAB" w:rsidRDefault="00AC2C04" w:rsidP="00CC7A6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Presents</w:t>
            </w:r>
            <w:r w:rsidR="00A8687A"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a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="00A8687A"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balance of </w:t>
            </w:r>
            <w:r w:rsidR="00121B1C"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varied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and </w:t>
            </w: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visually appealing</w:t>
            </w:r>
            <w:r w:rsidR="00121B1C"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="00A8687A"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verbal</w:t>
            </w:r>
            <w:r w:rsidR="00121B1C"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="00A8687A"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  <w:lang w:val="en-GB"/>
              </w:rPr>
              <w:t>and</w:t>
            </w:r>
            <w:r w:rsidR="00A8687A"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illustrative language features </w:t>
            </w:r>
            <w:r w:rsidR="00A8687A"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specific</w:t>
            </w:r>
            <w:r w:rsidR="00A8687A"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to the infographic format</w:t>
            </w:r>
            <w:r w:rsidR="00CC7A61"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in a </w:t>
            </w:r>
            <w:r w:rsidR="00CC7A61"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professional</w:t>
            </w:r>
            <w:r w:rsidR="00CC7A61"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manner</w:t>
            </w:r>
            <w:r w:rsidR="00CA5D24"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</w:t>
            </w:r>
          </w:p>
        </w:tc>
        <w:tc>
          <w:tcPr>
            <w:tcW w:w="889" w:type="pct"/>
            <w:tcBorders>
              <w:top w:val="single" w:sz="18" w:space="0" w:color="auto"/>
              <w:bottom w:val="single" w:sz="4" w:space="0" w:color="auto"/>
            </w:tcBorders>
          </w:tcPr>
          <w:p w14:paraId="43AFD5E9" w14:textId="02C1A3B6" w:rsidR="009B0039" w:rsidRPr="002A4AAB" w:rsidRDefault="00CC7A61" w:rsidP="00CC7A6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Presents a balance of </w:t>
            </w: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varied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verbal </w:t>
            </w: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  <w:lang w:val="en-GB"/>
              </w:rPr>
              <w:t>and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illustrative language features </w:t>
            </w: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specific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to the infographic format in a </w:t>
            </w: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reasonable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manner.</w:t>
            </w:r>
          </w:p>
        </w:tc>
        <w:tc>
          <w:tcPr>
            <w:tcW w:w="858" w:type="pct"/>
            <w:tcBorders>
              <w:top w:val="single" w:sz="18" w:space="0" w:color="auto"/>
              <w:bottom w:val="single" w:sz="4" w:space="0" w:color="auto"/>
            </w:tcBorders>
          </w:tcPr>
          <w:p w14:paraId="4BAE2B41" w14:textId="0FDF701C" w:rsidR="009B0039" w:rsidRPr="002A4AAB" w:rsidRDefault="00CC7A61" w:rsidP="00CC7A6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A </w:t>
            </w: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slightly skewed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balance of verbal </w:t>
            </w: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  <w:lang w:val="en-GB"/>
              </w:rPr>
              <w:t>and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illustrative language features that are </w:t>
            </w: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mostly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specific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to the infographic format; presented in a </w:t>
            </w: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reasonable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manner.</w:t>
            </w:r>
          </w:p>
        </w:tc>
        <w:tc>
          <w:tcPr>
            <w:tcW w:w="874" w:type="pct"/>
            <w:tcBorders>
              <w:top w:val="single" w:sz="18" w:space="0" w:color="auto"/>
              <w:bottom w:val="single" w:sz="4" w:space="0" w:color="auto"/>
            </w:tcBorders>
          </w:tcPr>
          <w:p w14:paraId="73BE2DC2" w14:textId="093120E0" w:rsidR="009B0039" w:rsidRPr="002A4AAB" w:rsidRDefault="00CC7A61" w:rsidP="00CC7A61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A </w:t>
            </w: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vastly skewed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balance of verbal </w:t>
            </w: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  <w:lang w:val="en-GB"/>
              </w:rPr>
              <w:t>and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illustrative language features that are </w:t>
            </w: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not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specific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to the infographic format; presented in an </w:t>
            </w: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incomplete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manner.</w:t>
            </w:r>
          </w:p>
        </w:tc>
        <w:tc>
          <w:tcPr>
            <w:tcW w:w="831" w:type="pct"/>
            <w:tcBorders>
              <w:top w:val="single" w:sz="18" w:space="0" w:color="auto"/>
              <w:bottom w:val="single" w:sz="4" w:space="0" w:color="auto"/>
            </w:tcBorders>
          </w:tcPr>
          <w:p w14:paraId="61EE60D0" w14:textId="6718E7C1" w:rsidR="009B0039" w:rsidRPr="002A4AAB" w:rsidRDefault="00CC7A61" w:rsidP="00CC7A6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Infographic demonstrates </w:t>
            </w: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only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verbal </w:t>
            </w: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  <w:lang w:val="en-GB"/>
              </w:rPr>
              <w:t>or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illustrative language features that are </w:t>
            </w: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indistinguishable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of the infographic format; presented in an </w:t>
            </w: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incomplete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manner.</w:t>
            </w:r>
          </w:p>
        </w:tc>
      </w:tr>
      <w:tr w:rsidR="00FD2921" w:rsidRPr="001E1DF0" w14:paraId="5FE54BC3" w14:textId="77777777" w:rsidTr="00FD2921">
        <w:tc>
          <w:tcPr>
            <w:tcW w:w="593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3292CC10" w14:textId="77777777" w:rsidR="001C5770" w:rsidRPr="002A4AAB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55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27E3F611" w14:textId="77777777" w:rsidR="001C5770" w:rsidRPr="002A4AAB" w:rsidRDefault="001C5770" w:rsidP="00B90E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AAB">
              <w:rPr>
                <w:rFonts w:ascii="Arial" w:hAnsi="Arial" w:cs="Arial"/>
                <w:b/>
                <w:sz w:val="18"/>
                <w:szCs w:val="18"/>
              </w:rPr>
              <w:t>Excellent</w:t>
            </w:r>
          </w:p>
          <w:p w14:paraId="7BBCF4C9" w14:textId="6F639FF9" w:rsidR="001C5770" w:rsidRPr="002A4AAB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A4AA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89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1548AEDF" w14:textId="77777777" w:rsidR="001C5770" w:rsidRPr="002A4AAB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AAB">
              <w:rPr>
                <w:rFonts w:ascii="Arial" w:hAnsi="Arial" w:cs="Arial"/>
                <w:b/>
                <w:sz w:val="18"/>
                <w:szCs w:val="18"/>
              </w:rPr>
              <w:t>Proficient</w:t>
            </w:r>
          </w:p>
          <w:p w14:paraId="14C4E8DA" w14:textId="20694C2C" w:rsidR="001C5770" w:rsidRPr="002A4AAB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A4AA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58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35A34228" w14:textId="77777777" w:rsidR="001C5770" w:rsidRPr="002A4AAB" w:rsidRDefault="001C5770" w:rsidP="00B90E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AAB">
              <w:rPr>
                <w:rFonts w:ascii="Arial" w:hAnsi="Arial" w:cs="Arial"/>
                <w:b/>
                <w:sz w:val="18"/>
                <w:szCs w:val="18"/>
              </w:rPr>
              <w:t>Satisfactory</w:t>
            </w:r>
          </w:p>
          <w:p w14:paraId="7E8BAE3A" w14:textId="532DC389" w:rsidR="001C5770" w:rsidRPr="002A4AAB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A4AA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4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01FC6E6A" w14:textId="77777777" w:rsidR="001C5770" w:rsidRPr="002A4AAB" w:rsidRDefault="001C5770" w:rsidP="00B90E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AAB">
              <w:rPr>
                <w:rFonts w:ascii="Arial" w:hAnsi="Arial" w:cs="Arial"/>
                <w:b/>
                <w:sz w:val="18"/>
                <w:szCs w:val="18"/>
              </w:rPr>
              <w:t>Limited</w:t>
            </w:r>
          </w:p>
          <w:p w14:paraId="7809D29E" w14:textId="4C2483BE" w:rsidR="001C5770" w:rsidRPr="002A4AAB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A4AA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31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14A218C4" w14:textId="77777777" w:rsidR="001C5770" w:rsidRPr="002A4AAB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AAB">
              <w:rPr>
                <w:rFonts w:ascii="Arial" w:hAnsi="Arial" w:cs="Arial"/>
                <w:b/>
                <w:sz w:val="18"/>
                <w:szCs w:val="18"/>
              </w:rPr>
              <w:t xml:space="preserve">Developing </w:t>
            </w:r>
          </w:p>
          <w:p w14:paraId="16F8BFDD" w14:textId="299CD984" w:rsidR="001C5770" w:rsidRPr="002A4AAB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A4AA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FD2921" w:rsidRPr="001E1DF0" w14:paraId="49542A55" w14:textId="77777777" w:rsidTr="002E41EE">
        <w:trPr>
          <w:trHeight w:val="612"/>
        </w:trPr>
        <w:tc>
          <w:tcPr>
            <w:tcW w:w="593" w:type="pct"/>
            <w:tcBorders>
              <w:top w:val="single" w:sz="18" w:space="0" w:color="auto"/>
              <w:bottom w:val="single" w:sz="4" w:space="0" w:color="auto"/>
            </w:tcBorders>
          </w:tcPr>
          <w:p w14:paraId="10B96A63" w14:textId="77777777" w:rsidR="001C5770" w:rsidRPr="002A4AAB" w:rsidRDefault="0057336D" w:rsidP="00B90EE6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2A4AAB">
              <w:rPr>
                <w:rFonts w:ascii="Arial" w:hAnsi="Arial" w:cs="Arial"/>
                <w:b/>
                <w:sz w:val="18"/>
                <w:szCs w:val="18"/>
              </w:rPr>
              <w:t>Communicating and Interacting with Others</w:t>
            </w:r>
          </w:p>
          <w:p w14:paraId="343319C1" w14:textId="77777777" w:rsidR="00285FE7" w:rsidRPr="002A4AAB" w:rsidRDefault="00285FE7" w:rsidP="00285FE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7219167" w14:textId="4B5C7B95" w:rsidR="00285FE7" w:rsidRPr="002A4AAB" w:rsidRDefault="00285FE7" w:rsidP="00954DA9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A4AAB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5555E8" w:rsidRPr="002A4AAB">
              <w:rPr>
                <w:rFonts w:ascii="Arial" w:hAnsi="Arial" w:cs="Arial"/>
                <w:i/>
                <w:sz w:val="18"/>
                <w:szCs w:val="18"/>
              </w:rPr>
              <w:t>Audience; Lay-out</w:t>
            </w:r>
            <w:r w:rsidRPr="002A4AA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955" w:type="pct"/>
            <w:tcBorders>
              <w:top w:val="single" w:sz="18" w:space="0" w:color="auto"/>
              <w:bottom w:val="single" w:sz="4" w:space="0" w:color="auto"/>
            </w:tcBorders>
          </w:tcPr>
          <w:p w14:paraId="0DD418CE" w14:textId="32B084A5" w:rsidR="00A8687A" w:rsidRPr="002A4AAB" w:rsidRDefault="005555E8" w:rsidP="00823482">
            <w:pPr>
              <w:pStyle w:val="ListParagraph"/>
              <w:spacing w:line="276" w:lineRule="auto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All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information is </w:t>
            </w: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accessible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and </w:t>
            </w: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logically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presented; the overall layout is </w:t>
            </w: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easy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to navigate; main heading, subheadings and titles</w:t>
            </w:r>
            <w:r w:rsidR="00A8687A"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a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re </w:t>
            </w: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clearly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indicated.</w:t>
            </w:r>
          </w:p>
        </w:tc>
        <w:tc>
          <w:tcPr>
            <w:tcW w:w="889" w:type="pct"/>
            <w:tcBorders>
              <w:top w:val="single" w:sz="18" w:space="0" w:color="auto"/>
              <w:bottom w:val="single" w:sz="4" w:space="0" w:color="auto"/>
            </w:tcBorders>
          </w:tcPr>
          <w:p w14:paraId="1CC84F09" w14:textId="14CB1376" w:rsidR="001C5770" w:rsidRPr="002A4AAB" w:rsidRDefault="00823482" w:rsidP="00823482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 xml:space="preserve">Most 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of the information is </w:t>
            </w: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accessible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and </w:t>
            </w: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logically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presented; the overall layout is </w:t>
            </w: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somewhat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easy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to navigate; main heading, subheadings and titles are included, but </w:t>
            </w: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may not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be prominent.</w:t>
            </w:r>
          </w:p>
        </w:tc>
        <w:tc>
          <w:tcPr>
            <w:tcW w:w="858" w:type="pct"/>
            <w:tcBorders>
              <w:top w:val="single" w:sz="18" w:space="0" w:color="auto"/>
              <w:bottom w:val="single" w:sz="4" w:space="0" w:color="auto"/>
            </w:tcBorders>
          </w:tcPr>
          <w:p w14:paraId="4B8CC896" w14:textId="1D791C01" w:rsidR="001C5770" w:rsidRPr="002A4AAB" w:rsidRDefault="00823482" w:rsidP="002E41EE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 xml:space="preserve">Much 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of the information is </w:t>
            </w: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accessible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and </w:t>
            </w: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logically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presented; the overall layout is </w:t>
            </w: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easy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to navigate </w:t>
            </w: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in parts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; main heading, subheadings and titles are </w:t>
            </w:r>
            <w:r w:rsidR="002E41EE"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erratically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indicated.</w:t>
            </w:r>
          </w:p>
        </w:tc>
        <w:tc>
          <w:tcPr>
            <w:tcW w:w="874" w:type="pct"/>
            <w:tcBorders>
              <w:top w:val="single" w:sz="18" w:space="0" w:color="auto"/>
              <w:bottom w:val="single" w:sz="4" w:space="0" w:color="auto"/>
            </w:tcBorders>
          </w:tcPr>
          <w:p w14:paraId="72F804CC" w14:textId="76640E0E" w:rsidR="001C5770" w:rsidRPr="002A4AAB" w:rsidRDefault="002E41EE" w:rsidP="002E41EE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 xml:space="preserve">Much 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of the information is </w:t>
            </w: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inaccessible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and </w:t>
            </w: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illogically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presented; the overall layout is </w:t>
            </w: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difficult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to navigate; the main heading, </w:t>
            </w: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some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subheadings and titles are </w:t>
            </w: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missing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</w:t>
            </w:r>
          </w:p>
        </w:tc>
        <w:tc>
          <w:tcPr>
            <w:tcW w:w="831" w:type="pct"/>
            <w:tcBorders>
              <w:top w:val="single" w:sz="18" w:space="0" w:color="auto"/>
              <w:bottom w:val="single" w:sz="4" w:space="0" w:color="auto"/>
            </w:tcBorders>
          </w:tcPr>
          <w:p w14:paraId="2FDCEBF0" w14:textId="1F30E080" w:rsidR="001C5770" w:rsidRPr="002A4AAB" w:rsidRDefault="00823482" w:rsidP="002E41EE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All</w:t>
            </w:r>
            <w:r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information is </w:t>
            </w:r>
            <w:r w:rsidR="002E41EE"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inaccessible</w:t>
            </w:r>
            <w:r w:rsidR="002E41EE"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and </w:t>
            </w:r>
            <w:r w:rsidR="002E41EE"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illogically</w:t>
            </w:r>
            <w:r w:rsidR="002E41EE"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presented; the overall layout is </w:t>
            </w:r>
            <w:r w:rsidR="002E41EE"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 xml:space="preserve">undefined </w:t>
            </w:r>
            <w:r w:rsidR="002E41EE"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and</w:t>
            </w:r>
            <w:r w:rsidR="002E41EE"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 xml:space="preserve"> incomplete</w:t>
            </w:r>
            <w:r w:rsidR="002E41EE"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; the main heading, </w:t>
            </w:r>
            <w:r w:rsidR="002E41EE"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most</w:t>
            </w:r>
            <w:r w:rsidR="002E41EE"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subheadings and titles are </w:t>
            </w:r>
            <w:r w:rsidR="002E41EE" w:rsidRPr="002A4AA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GB"/>
              </w:rPr>
              <w:t>missing</w:t>
            </w:r>
            <w:r w:rsidR="002E41EE" w:rsidRPr="002A4A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</w:t>
            </w:r>
          </w:p>
        </w:tc>
      </w:tr>
      <w:tr w:rsidR="00FD2921" w:rsidRPr="001E1DF0" w14:paraId="0502A4DC" w14:textId="77777777" w:rsidTr="00FD2921">
        <w:tc>
          <w:tcPr>
            <w:tcW w:w="593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3CE8D80B" w14:textId="19D06B9F" w:rsidR="001C5770" w:rsidRPr="002A4AAB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55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667CBFF8" w14:textId="77777777" w:rsidR="001C5770" w:rsidRPr="002A4AAB" w:rsidRDefault="001C5770" w:rsidP="00B90E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AAB">
              <w:rPr>
                <w:rFonts w:ascii="Arial" w:hAnsi="Arial" w:cs="Arial"/>
                <w:b/>
                <w:sz w:val="18"/>
                <w:szCs w:val="18"/>
              </w:rPr>
              <w:t>Excellent</w:t>
            </w:r>
          </w:p>
          <w:p w14:paraId="7974D453" w14:textId="5ADD8A99" w:rsidR="001C5770" w:rsidRPr="002A4AAB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A4AA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89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24E6B57C" w14:textId="77777777" w:rsidR="001C5770" w:rsidRPr="002A4AAB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AAB">
              <w:rPr>
                <w:rFonts w:ascii="Arial" w:hAnsi="Arial" w:cs="Arial"/>
                <w:b/>
                <w:sz w:val="18"/>
                <w:szCs w:val="18"/>
              </w:rPr>
              <w:t>Proficient</w:t>
            </w:r>
          </w:p>
          <w:p w14:paraId="00F7B2AD" w14:textId="41CD16C9" w:rsidR="001C5770" w:rsidRPr="002A4AAB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A4AA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58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59AA12E6" w14:textId="77777777" w:rsidR="001C5770" w:rsidRPr="002A4AAB" w:rsidRDefault="001C5770" w:rsidP="00B90E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AAB">
              <w:rPr>
                <w:rFonts w:ascii="Arial" w:hAnsi="Arial" w:cs="Arial"/>
                <w:b/>
                <w:sz w:val="18"/>
                <w:szCs w:val="18"/>
              </w:rPr>
              <w:t>Satisfactory</w:t>
            </w:r>
          </w:p>
          <w:p w14:paraId="20C95AB8" w14:textId="6CA3FA43" w:rsidR="001C5770" w:rsidRPr="002A4AAB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A4AA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74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3E22CB47" w14:textId="77777777" w:rsidR="001C5770" w:rsidRPr="002A4AAB" w:rsidRDefault="001C5770" w:rsidP="00B90E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AAB">
              <w:rPr>
                <w:rFonts w:ascii="Arial" w:hAnsi="Arial" w:cs="Arial"/>
                <w:b/>
                <w:sz w:val="18"/>
                <w:szCs w:val="18"/>
              </w:rPr>
              <w:t>Limited</w:t>
            </w:r>
          </w:p>
          <w:p w14:paraId="0062DF8D" w14:textId="57DD3FDA" w:rsidR="001C5770" w:rsidRPr="002A4AAB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A4AA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31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14FE8B5F" w14:textId="77777777" w:rsidR="001C5770" w:rsidRPr="002A4AAB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AAB">
              <w:rPr>
                <w:rFonts w:ascii="Arial" w:hAnsi="Arial" w:cs="Arial"/>
                <w:b/>
                <w:sz w:val="18"/>
                <w:szCs w:val="18"/>
              </w:rPr>
              <w:t xml:space="preserve">Developing </w:t>
            </w:r>
          </w:p>
          <w:p w14:paraId="25FD646E" w14:textId="0435737D" w:rsidR="001C5770" w:rsidRPr="002A4AAB" w:rsidRDefault="001C5770" w:rsidP="00B90E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A4AA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</w:tbl>
    <w:p w14:paraId="0514D646" w14:textId="77777777" w:rsidR="006B0C3A" w:rsidRDefault="006B0C3A" w:rsidP="006B0C3A">
      <w:pPr>
        <w:tabs>
          <w:tab w:val="left" w:pos="0"/>
        </w:tabs>
        <w:rPr>
          <w:rFonts w:ascii="Arial" w:hAnsi="Arial" w:cs="Arial"/>
          <w:b/>
          <w:color w:val="0F243E"/>
          <w:sz w:val="20"/>
        </w:rPr>
      </w:pPr>
    </w:p>
    <w:p w14:paraId="0B6D0144" w14:textId="702818EA" w:rsidR="006B0C3A" w:rsidRDefault="006B0C3A" w:rsidP="006B0C3A">
      <w:pPr>
        <w:tabs>
          <w:tab w:val="left" w:pos="0"/>
        </w:tabs>
        <w:rPr>
          <w:rFonts w:ascii="Century Gothic" w:hAnsi="Century Gothic"/>
          <w:color w:val="0F243E"/>
          <w:sz w:val="26"/>
          <w:szCs w:val="26"/>
        </w:rPr>
      </w:pPr>
      <w:r w:rsidRPr="008C2331">
        <w:rPr>
          <w:rFonts w:ascii="Arial" w:hAnsi="Arial" w:cs="Arial"/>
          <w:b/>
          <w:color w:val="0F243E"/>
          <w:sz w:val="20"/>
        </w:rPr>
        <w:t>Teacher Comments:</w:t>
      </w:r>
      <w:r w:rsidR="002A4AAB">
        <w:rPr>
          <w:rFonts w:ascii="Century Gothic" w:hAnsi="Century Gothic"/>
          <w:color w:val="0F243E"/>
          <w:sz w:val="20"/>
        </w:rPr>
        <w:t xml:space="preserve">      </w:t>
      </w:r>
      <w:r w:rsidRPr="005C7A14">
        <w:rPr>
          <w:rFonts w:ascii="Century Gothic" w:hAnsi="Century Gothic"/>
          <w:color w:val="0F243E"/>
          <w:sz w:val="26"/>
          <w:szCs w:val="26"/>
        </w:rPr>
        <w:t>____</w:t>
      </w:r>
      <w:r>
        <w:rPr>
          <w:rFonts w:ascii="Century Gothic" w:hAnsi="Century Gothic"/>
          <w:color w:val="0F243E"/>
          <w:sz w:val="26"/>
          <w:szCs w:val="26"/>
        </w:rPr>
        <w:t>_____________</w:t>
      </w:r>
      <w:r w:rsidRPr="005C7A14">
        <w:rPr>
          <w:rFonts w:ascii="Century Gothic" w:hAnsi="Century Gothic"/>
          <w:color w:val="0F243E"/>
          <w:sz w:val="26"/>
          <w:szCs w:val="26"/>
        </w:rPr>
        <w:t>_____________________________________</w:t>
      </w:r>
      <w:r>
        <w:rPr>
          <w:rFonts w:ascii="Century Gothic" w:hAnsi="Century Gothic"/>
          <w:color w:val="0F243E"/>
          <w:sz w:val="26"/>
          <w:szCs w:val="26"/>
        </w:rPr>
        <w:t>__________</w:t>
      </w:r>
      <w:r w:rsidRPr="005C7A14">
        <w:rPr>
          <w:rFonts w:ascii="Century Gothic" w:hAnsi="Century Gothic"/>
          <w:color w:val="0F243E"/>
          <w:sz w:val="26"/>
          <w:szCs w:val="26"/>
        </w:rPr>
        <w:t>___________________________</w:t>
      </w:r>
    </w:p>
    <w:p w14:paraId="7E577388" w14:textId="2424F6E4" w:rsidR="002A4AAB" w:rsidRDefault="006B0C3A" w:rsidP="006B0C3A">
      <w:pPr>
        <w:tabs>
          <w:tab w:val="left" w:pos="0"/>
        </w:tabs>
        <w:rPr>
          <w:rFonts w:ascii="Century Gothic" w:hAnsi="Century Gothic"/>
          <w:color w:val="0F243E"/>
          <w:sz w:val="26"/>
          <w:szCs w:val="26"/>
        </w:rPr>
      </w:pPr>
      <w:r>
        <w:rPr>
          <w:rFonts w:ascii="Century Gothic" w:hAnsi="Century Gothic"/>
          <w:color w:val="0F243E"/>
          <w:sz w:val="26"/>
          <w:szCs w:val="26"/>
        </w:rPr>
        <w:t>___________________________</w:t>
      </w:r>
      <w:r w:rsidRPr="005C7A14">
        <w:rPr>
          <w:rFonts w:ascii="Century Gothic" w:hAnsi="Century Gothic"/>
          <w:color w:val="0F243E"/>
          <w:sz w:val="26"/>
          <w:szCs w:val="26"/>
        </w:rPr>
        <w:t>_______________________________</w:t>
      </w:r>
      <w:r>
        <w:rPr>
          <w:rFonts w:ascii="Century Gothic" w:hAnsi="Century Gothic"/>
          <w:color w:val="0F243E"/>
          <w:sz w:val="26"/>
          <w:szCs w:val="26"/>
        </w:rPr>
        <w:t>_________________________</w:t>
      </w:r>
      <w:r w:rsidR="002A4AAB">
        <w:rPr>
          <w:rFonts w:ascii="Century Gothic" w:hAnsi="Century Gothic"/>
          <w:color w:val="0F243E"/>
          <w:sz w:val="26"/>
          <w:szCs w:val="26"/>
        </w:rPr>
        <w:t>__________________________</w:t>
      </w:r>
      <w:r>
        <w:rPr>
          <w:rFonts w:ascii="Century Gothic" w:hAnsi="Century Gothic"/>
          <w:color w:val="0F243E"/>
          <w:sz w:val="26"/>
          <w:szCs w:val="26"/>
        </w:rPr>
        <w:t xml:space="preserve">  </w:t>
      </w:r>
      <w:r w:rsidR="002A4AAB">
        <w:rPr>
          <w:rFonts w:ascii="Century Gothic" w:hAnsi="Century Gothic"/>
          <w:color w:val="0F243E"/>
          <w:sz w:val="26"/>
          <w:szCs w:val="26"/>
        </w:rPr>
        <w:t xml:space="preserve">                                         </w:t>
      </w:r>
    </w:p>
    <w:p w14:paraId="0B38C03F" w14:textId="51ECA3DF" w:rsidR="006B0C3A" w:rsidRDefault="006B0C3A" w:rsidP="006B0C3A">
      <w:pPr>
        <w:tabs>
          <w:tab w:val="left" w:pos="0"/>
        </w:tabs>
        <w:rPr>
          <w:rFonts w:ascii="Century Gothic" w:hAnsi="Century Gothic"/>
          <w:b/>
          <w:color w:val="0F243E"/>
          <w:sz w:val="26"/>
          <w:szCs w:val="26"/>
        </w:rPr>
      </w:pPr>
      <w:r>
        <w:rPr>
          <w:rFonts w:ascii="Century Gothic" w:hAnsi="Century Gothic"/>
          <w:color w:val="0F243E"/>
          <w:sz w:val="26"/>
          <w:szCs w:val="26"/>
        </w:rPr>
        <w:t>/</w:t>
      </w:r>
      <w:r w:rsidR="00B90EE6">
        <w:rPr>
          <w:rFonts w:ascii="Century Gothic" w:hAnsi="Century Gothic"/>
          <w:b/>
          <w:color w:val="0F243E"/>
          <w:sz w:val="26"/>
          <w:szCs w:val="26"/>
        </w:rPr>
        <w:t>2</w:t>
      </w:r>
      <w:r>
        <w:rPr>
          <w:rFonts w:ascii="Century Gothic" w:hAnsi="Century Gothic"/>
          <w:b/>
          <w:color w:val="0F243E"/>
          <w:sz w:val="26"/>
          <w:szCs w:val="26"/>
        </w:rPr>
        <w:t>0</w:t>
      </w:r>
    </w:p>
    <w:p w14:paraId="0DC197A8" w14:textId="77777777" w:rsidR="009D0E39" w:rsidRPr="00C62441" w:rsidRDefault="009D0E39" w:rsidP="006171EC">
      <w:pPr>
        <w:tabs>
          <w:tab w:val="left" w:pos="0"/>
        </w:tabs>
        <w:rPr>
          <w:rFonts w:ascii="Century Gothic" w:hAnsi="Century Gothic"/>
          <w:b/>
          <w:color w:val="0F243E"/>
          <w:sz w:val="26"/>
          <w:szCs w:val="26"/>
        </w:rPr>
        <w:sectPr w:rsidR="009D0E39" w:rsidRPr="00C62441" w:rsidSect="00FA0381">
          <w:pgSz w:w="15840" w:h="12240" w:orient="landscape"/>
          <w:pgMar w:top="340" w:right="567" w:bottom="249" w:left="567" w:header="448" w:footer="720" w:gutter="0"/>
          <w:cols w:space="720"/>
          <w:docGrid w:linePitch="326"/>
        </w:sectPr>
      </w:pPr>
    </w:p>
    <w:p w14:paraId="3CA221B7" w14:textId="77777777" w:rsidR="007E4964" w:rsidRDefault="007E4964" w:rsidP="007E4964">
      <w:r>
        <w:rPr>
          <w:rFonts w:ascii="Times" w:hAnsi="Times" w:cs="Times"/>
          <w:noProof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3F297AE9" wp14:editId="355D106A">
            <wp:simplePos x="0" y="0"/>
            <wp:positionH relativeFrom="column">
              <wp:posOffset>51435</wp:posOffset>
            </wp:positionH>
            <wp:positionV relativeFrom="paragraph">
              <wp:posOffset>-111125</wp:posOffset>
            </wp:positionV>
            <wp:extent cx="1714500" cy="1036955"/>
            <wp:effectExtent l="0" t="0" r="12700" b="4445"/>
            <wp:wrapTight wrapText="bothSides">
              <wp:wrapPolygon edited="0">
                <wp:start x="0" y="0"/>
                <wp:lineTo x="0" y="21164"/>
                <wp:lineTo x="21440" y="21164"/>
                <wp:lineTo x="21440" y="0"/>
                <wp:lineTo x="0" y="0"/>
              </wp:wrapPolygon>
            </wp:wrapTight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4451E" w14:textId="77777777" w:rsidR="007E4964" w:rsidRDefault="007E4964" w:rsidP="007E4964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600C6F5B" w14:textId="77C0EA22" w:rsidR="007E4964" w:rsidRPr="00E761D3" w:rsidRDefault="007E4964" w:rsidP="007E4964">
      <w:pPr>
        <w:jc w:val="center"/>
        <w:rPr>
          <w:rFonts w:ascii="Century Gothic" w:hAnsi="Century Gothic"/>
          <w:sz w:val="32"/>
          <w:szCs w:val="32"/>
          <w:lang w:val="en-US"/>
        </w:rPr>
      </w:pPr>
      <w:bookmarkStart w:id="0" w:name="_GoBack"/>
      <w:bookmarkEnd w:id="0"/>
      <w:r>
        <w:rPr>
          <w:rFonts w:ascii="Century Gothic" w:hAnsi="Century Gothic"/>
          <w:sz w:val="32"/>
          <w:szCs w:val="32"/>
          <w:lang w:val="en-US"/>
        </w:rPr>
        <w:t>Year 11</w:t>
      </w:r>
      <w:r w:rsidRPr="00E761D3">
        <w:rPr>
          <w:rFonts w:ascii="Century Gothic" w:hAnsi="Century Gothic"/>
          <w:sz w:val="32"/>
          <w:szCs w:val="32"/>
          <w:lang w:val="en-US"/>
        </w:rPr>
        <w:t xml:space="preserve"> English</w:t>
      </w:r>
      <w:r w:rsidR="000628A9">
        <w:rPr>
          <w:rFonts w:ascii="Century Gothic" w:hAnsi="Century Gothic"/>
          <w:sz w:val="32"/>
          <w:szCs w:val="32"/>
          <w:lang w:val="en-US"/>
        </w:rPr>
        <w:t xml:space="preserve"> General</w:t>
      </w:r>
      <w:r w:rsidR="005A6C8A">
        <w:rPr>
          <w:rFonts w:ascii="Century Gothic" w:hAnsi="Century Gothic"/>
          <w:sz w:val="32"/>
          <w:szCs w:val="32"/>
          <w:lang w:val="en-US"/>
        </w:rPr>
        <w:t xml:space="preserve"> 2019</w:t>
      </w:r>
    </w:p>
    <w:p w14:paraId="5818DFA2" w14:textId="77777777" w:rsidR="007E4964" w:rsidRPr="00D313E1" w:rsidRDefault="007E4964" w:rsidP="007E4964">
      <w:pPr>
        <w:jc w:val="center"/>
        <w:rPr>
          <w:rFonts w:ascii="Century Gothic" w:hAnsi="Century Gothic"/>
          <w:sz w:val="32"/>
          <w:szCs w:val="32"/>
          <w:lang w:val="en-US"/>
        </w:rPr>
      </w:pPr>
      <w:r w:rsidRPr="001462B8">
        <w:rPr>
          <w:rFonts w:ascii="Century Gothic" w:hAnsi="Century Gothic"/>
          <w:color w:val="0070C0"/>
          <w:sz w:val="32"/>
          <w:szCs w:val="32"/>
          <w:lang w:val="en-US"/>
        </w:rPr>
        <w:t>Task 3</w:t>
      </w:r>
      <w:r w:rsidRPr="00E761D3">
        <w:rPr>
          <w:rFonts w:ascii="Century Gothic" w:hAnsi="Century Gothic"/>
          <w:sz w:val="32"/>
          <w:szCs w:val="32"/>
          <w:lang w:val="en-US"/>
        </w:rPr>
        <w:t xml:space="preserve">: </w:t>
      </w:r>
      <w:r>
        <w:rPr>
          <w:rFonts w:ascii="Century Gothic" w:hAnsi="Century Gothic"/>
          <w:sz w:val="32"/>
          <w:szCs w:val="32"/>
          <w:lang w:val="en-US"/>
        </w:rPr>
        <w:t>Public Service Infographic</w:t>
      </w:r>
    </w:p>
    <w:tbl>
      <w:tblPr>
        <w:tblpPr w:leftFromText="180" w:rightFromText="180" w:vertAnchor="page" w:horzAnchor="page" w:tblpX="1090" w:tblpY="2705"/>
        <w:tblW w:w="1017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505"/>
      </w:tblGrid>
      <w:tr w:rsidR="007E4964" w14:paraId="0ED6E577" w14:textId="77777777" w:rsidTr="00CB29EE">
        <w:tc>
          <w:tcPr>
            <w:tcW w:w="1668" w:type="dxa"/>
            <w:tcBorders>
              <w:top w:val="single" w:sz="4" w:space="0" w:color="auto"/>
              <w:left w:val="single" w:sz="12" w:space="0" w:color="0D1A2E"/>
              <w:bottom w:val="single" w:sz="4" w:space="0" w:color="auto"/>
              <w:right w:val="single" w:sz="10" w:space="0" w:color="auto"/>
            </w:tcBorders>
            <w:shd w:val="clear" w:color="auto" w:fill="D0D0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482111" w14:textId="77777777" w:rsidR="007E4964" w:rsidRPr="00E761D3" w:rsidRDefault="007E4964" w:rsidP="00CB29E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/>
                <w:bCs/>
                <w:lang w:val="en-US"/>
              </w:rPr>
            </w:pPr>
            <w:r w:rsidRPr="00E761D3">
              <w:rPr>
                <w:rFonts w:ascii="Calibri" w:hAnsi="Calibri" w:cs="Calibri"/>
                <w:b/>
                <w:bCs/>
                <w:lang w:val="en-US"/>
              </w:rPr>
              <w:t xml:space="preserve">Description of the task: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0D1A2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29737F" w14:textId="77777777" w:rsidR="007E4964" w:rsidRPr="00F86E02" w:rsidRDefault="007E4964" w:rsidP="00CB29EE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</w:p>
          <w:p w14:paraId="4021478A" w14:textId="2BA38DFC" w:rsidR="0099151C" w:rsidRPr="00822DE6" w:rsidRDefault="0099151C" w:rsidP="0099151C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822DE6">
              <w:rPr>
                <w:rFonts w:ascii="Arial" w:hAnsi="Arial" w:cs="Arial"/>
                <w:sz w:val="22"/>
                <w:szCs w:val="22"/>
                <w:lang w:val="en"/>
              </w:rPr>
              <w:t xml:space="preserve">Students analyse a range of informational texts that provide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information</w:t>
            </w:r>
            <w:r w:rsidRPr="00822DE6">
              <w:rPr>
                <w:rFonts w:ascii="Arial" w:hAnsi="Arial" w:cs="Arial"/>
                <w:sz w:val="22"/>
                <w:szCs w:val="22"/>
                <w:lang w:val="en"/>
              </w:rPr>
              <w:t xml:space="preserve"> on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a specific social or global issue</w:t>
            </w:r>
            <w:r w:rsidRPr="00822DE6">
              <w:rPr>
                <w:rFonts w:ascii="Arial" w:hAnsi="Arial" w:cs="Arial"/>
                <w:sz w:val="22"/>
                <w:szCs w:val="22"/>
                <w:lang w:val="en"/>
              </w:rPr>
              <w:t xml:space="preserve">. After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extensive</w:t>
            </w:r>
            <w:r w:rsidRPr="00822DE6">
              <w:rPr>
                <w:rFonts w:ascii="Arial" w:hAnsi="Arial" w:cs="Arial"/>
                <w:sz w:val="22"/>
                <w:szCs w:val="22"/>
                <w:lang w:val="en"/>
              </w:rPr>
              <w:t xml:space="preserve"> research has been conducted, students then create an informational brochure that is relevant to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a specific target audience</w:t>
            </w:r>
            <w:r w:rsidRPr="00822DE6">
              <w:rPr>
                <w:rFonts w:ascii="Arial" w:hAnsi="Arial" w:cs="Arial"/>
                <w:sz w:val="22"/>
                <w:szCs w:val="22"/>
                <w:lang w:val="en"/>
              </w:rPr>
              <w:t>.</w:t>
            </w:r>
          </w:p>
          <w:p w14:paraId="77EC3EF5" w14:textId="77777777" w:rsidR="007E4964" w:rsidRPr="00F86E02" w:rsidRDefault="007E4964" w:rsidP="00CB29E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3D38374A" w14:textId="77777777" w:rsidR="007E4964" w:rsidRPr="003466FE" w:rsidRDefault="007E4964" w:rsidP="00CB29EE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</w:p>
          <w:p w14:paraId="30ADD625" w14:textId="77777777" w:rsidR="007E4964" w:rsidRPr="0099151C" w:rsidRDefault="007E4964" w:rsidP="00CB29EE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99151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Students are required to create: </w:t>
            </w:r>
          </w:p>
          <w:p w14:paraId="17FD0F21" w14:textId="58E8D0E4" w:rsidR="007E4964" w:rsidRPr="0099151C" w:rsidRDefault="007E4964" w:rsidP="00CB29E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151C">
              <w:rPr>
                <w:rFonts w:ascii="Arial" w:hAnsi="Arial" w:cs="Arial"/>
                <w:sz w:val="22"/>
                <w:szCs w:val="22"/>
                <w:lang w:val="en-US"/>
              </w:rPr>
              <w:t>-  </w:t>
            </w:r>
            <w:r w:rsidR="0099151C" w:rsidRPr="0099151C">
              <w:rPr>
                <w:rFonts w:ascii="Arial" w:hAnsi="Arial" w:cs="Arial"/>
                <w:sz w:val="22"/>
                <w:szCs w:val="22"/>
                <w:lang w:val="en-US"/>
              </w:rPr>
              <w:t>One infographic based on one specific social issue</w:t>
            </w:r>
            <w:r w:rsidRPr="0099151C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Pr="0099151C">
              <w:rPr>
                <w:rFonts w:ascii="MS Mincho" w:eastAsia="MS Mincho" w:hAnsi="MS Mincho" w:cs="MS Mincho"/>
                <w:sz w:val="22"/>
                <w:szCs w:val="22"/>
                <w:lang w:val="en-US"/>
              </w:rPr>
              <w:t> </w:t>
            </w:r>
          </w:p>
          <w:p w14:paraId="623A159D" w14:textId="5AA8A9A2" w:rsidR="007E4964" w:rsidRPr="0099151C" w:rsidRDefault="007E4964" w:rsidP="00CB29E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151C">
              <w:rPr>
                <w:rFonts w:ascii="Arial" w:hAnsi="Arial" w:cs="Arial"/>
                <w:sz w:val="22"/>
                <w:szCs w:val="22"/>
                <w:lang w:val="en-US"/>
              </w:rPr>
              <w:t>-  </w:t>
            </w:r>
            <w:r w:rsidR="0099151C" w:rsidRPr="0099151C">
              <w:rPr>
                <w:rFonts w:ascii="Arial" w:hAnsi="Arial" w:cs="Arial"/>
                <w:sz w:val="22"/>
                <w:szCs w:val="22"/>
                <w:lang w:val="en-US"/>
              </w:rPr>
              <w:t>This infographic must be created on one of two provided infographic-making websites.</w:t>
            </w:r>
          </w:p>
          <w:p w14:paraId="695C23D1" w14:textId="77777777" w:rsidR="007E4964" w:rsidRPr="003466FE" w:rsidRDefault="007E4964" w:rsidP="00CB29EE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</w:p>
        </w:tc>
      </w:tr>
      <w:tr w:rsidR="007E4964" w14:paraId="11BBF249" w14:textId="77777777" w:rsidTr="00CB29EE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4" w:space="0" w:color="auto"/>
              <w:left w:val="single" w:sz="12" w:space="0" w:color="0C1A2F"/>
              <w:bottom w:val="single" w:sz="4" w:space="0" w:color="auto"/>
              <w:right w:val="single" w:sz="10" w:space="0" w:color="auto"/>
            </w:tcBorders>
            <w:shd w:val="clear" w:color="auto" w:fill="D0D0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2DC638" w14:textId="77777777" w:rsidR="007E4964" w:rsidRPr="00E761D3" w:rsidRDefault="007E4964" w:rsidP="00CB29E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E761D3">
              <w:rPr>
                <w:rFonts w:ascii="Calibri" w:hAnsi="Calibri" w:cs="Calibri"/>
                <w:b/>
                <w:bCs/>
                <w:lang w:val="en-US"/>
              </w:rPr>
              <w:t xml:space="preserve">Method of submission: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0D1A2E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1A30D5" w14:textId="77777777" w:rsidR="007E4964" w:rsidRDefault="007E4964" w:rsidP="00CB29EE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</w:p>
          <w:p w14:paraId="0FD010BB" w14:textId="77777777" w:rsidR="007E4964" w:rsidRPr="0099151C" w:rsidRDefault="007E4964" w:rsidP="00CB29E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151C">
              <w:rPr>
                <w:rFonts w:ascii="Arial" w:hAnsi="Arial" w:cs="Arial"/>
                <w:sz w:val="22"/>
                <w:szCs w:val="22"/>
                <w:lang w:val="en-US"/>
              </w:rPr>
              <w:t>Students will submit their…</w:t>
            </w:r>
          </w:p>
          <w:p w14:paraId="3C1E95FF" w14:textId="1380A444" w:rsidR="007E4964" w:rsidRPr="0099151C" w:rsidRDefault="0099151C" w:rsidP="00CB29EE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151C">
              <w:rPr>
                <w:rFonts w:ascii="Arial" w:hAnsi="Arial" w:cs="Arial"/>
                <w:sz w:val="22"/>
                <w:szCs w:val="22"/>
                <w:lang w:val="en-US"/>
              </w:rPr>
              <w:t>Infographic via SEQTA.</w:t>
            </w:r>
          </w:p>
          <w:p w14:paraId="7C6D3D16" w14:textId="6F3E1C5E" w:rsidR="007E4964" w:rsidRPr="0099151C" w:rsidRDefault="0099151C" w:rsidP="00CB29EE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151C">
              <w:rPr>
                <w:rFonts w:ascii="Arial" w:hAnsi="Arial" w:cs="Arial"/>
                <w:sz w:val="22"/>
                <w:szCs w:val="22"/>
                <w:lang w:val="en-US"/>
              </w:rPr>
              <w:t>Completed pre-production (Brainstorming and Research) booklet to the teacher in person.</w:t>
            </w:r>
          </w:p>
          <w:p w14:paraId="35BF94CB" w14:textId="77777777" w:rsidR="007E4964" w:rsidRPr="0099151C" w:rsidRDefault="007E4964" w:rsidP="0099151C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highlight w:val="yellow"/>
                <w:lang w:val="en-US"/>
              </w:rPr>
            </w:pPr>
          </w:p>
        </w:tc>
      </w:tr>
      <w:tr w:rsidR="007E4964" w14:paraId="06FB54AA" w14:textId="77777777" w:rsidTr="00CB29EE">
        <w:tblPrEx>
          <w:tblBorders>
            <w:top w:val="none" w:sz="0" w:space="0" w:color="auto"/>
          </w:tblBorders>
        </w:tblPrEx>
        <w:trPr>
          <w:trHeight w:val="1076"/>
        </w:trPr>
        <w:tc>
          <w:tcPr>
            <w:tcW w:w="1668" w:type="dxa"/>
            <w:tcBorders>
              <w:top w:val="single" w:sz="4" w:space="0" w:color="auto"/>
              <w:left w:val="single" w:sz="12" w:space="0" w:color="0C192E"/>
              <w:bottom w:val="single" w:sz="12" w:space="0" w:color="0D1A2E"/>
              <w:right w:val="single" w:sz="10" w:space="0" w:color="auto"/>
            </w:tcBorders>
            <w:shd w:val="clear" w:color="auto" w:fill="D0D0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4A9962" w14:textId="77777777" w:rsidR="007E4964" w:rsidRPr="00E761D3" w:rsidRDefault="007E4964" w:rsidP="00CB29EE">
            <w:pPr>
              <w:rPr>
                <w:sz w:val="12"/>
                <w:szCs w:val="12"/>
                <w:lang w:val="en-US"/>
              </w:rPr>
            </w:pPr>
          </w:p>
          <w:p w14:paraId="32EB2DA7" w14:textId="77777777" w:rsidR="007E4964" w:rsidRPr="00A4638E" w:rsidRDefault="007E4964" w:rsidP="00CB29E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/>
                <w:bCs/>
                <w:lang w:val="en-US"/>
              </w:rPr>
            </w:pPr>
            <w:r w:rsidRPr="00A4638E">
              <w:rPr>
                <w:rFonts w:ascii="Calibri" w:hAnsi="Calibri" w:cs="Calibri"/>
                <w:b/>
                <w:bCs/>
                <w:lang w:val="en-US"/>
              </w:rPr>
              <w:t xml:space="preserve">Date due: </w:t>
            </w:r>
          </w:p>
          <w:p w14:paraId="03432CA0" w14:textId="77777777" w:rsidR="007E4964" w:rsidRPr="00A4638E" w:rsidRDefault="007E4964" w:rsidP="00CB29E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A4638E">
              <w:rPr>
                <w:rFonts w:ascii="Calibri" w:hAnsi="Calibri" w:cs="Calibri"/>
                <w:b/>
                <w:bCs/>
                <w:lang w:val="en-US"/>
              </w:rPr>
              <w:t xml:space="preserve">Weighting: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10" w:space="0" w:color="auto"/>
              <w:bottom w:val="single" w:sz="12" w:space="0" w:color="0D1A2E"/>
              <w:right w:val="single" w:sz="10" w:space="0" w:color="0C1A2E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139825" w14:textId="733FDCD7" w:rsidR="007E4964" w:rsidRPr="00EA0C00" w:rsidRDefault="00ED7AA2" w:rsidP="00CB29EE">
            <w:pPr>
              <w:spacing w:line="276" w:lineRule="auto"/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  <w:r w:rsidRPr="00EA0C00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Term 2, May 24</w:t>
            </w:r>
          </w:p>
          <w:p w14:paraId="61C088C0" w14:textId="77777777" w:rsidR="007E4964" w:rsidRPr="00A4638E" w:rsidRDefault="007E4964" w:rsidP="00CB29EE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14:paraId="324B1F44" w14:textId="2C868DEC" w:rsidR="007E4964" w:rsidRPr="00A4638E" w:rsidRDefault="007E4964" w:rsidP="00CB29E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638E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</w:t>
            </w:r>
            <w:r w:rsidR="002A4AA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</w:t>
            </w:r>
            <w:r w:rsidRPr="00A4638E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% </w:t>
            </w:r>
          </w:p>
        </w:tc>
      </w:tr>
      <w:tr w:rsidR="007E4964" w14:paraId="434E993C" w14:textId="77777777" w:rsidTr="00CB29EE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12" w:space="0" w:color="0D1A2E"/>
              <w:left w:val="single" w:sz="12" w:space="0" w:color="0C1A2F"/>
              <w:bottom w:val="single" w:sz="10" w:space="0" w:color="0D1A2F"/>
              <w:right w:val="single" w:sz="10" w:space="0" w:color="auto"/>
            </w:tcBorders>
            <w:shd w:val="clear" w:color="auto" w:fill="D0D0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EBB2E1" w14:textId="77777777" w:rsidR="007E4964" w:rsidRPr="00C56FCA" w:rsidRDefault="007E4964" w:rsidP="00CB29E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C56FCA">
              <w:rPr>
                <w:rFonts w:ascii="Calibri" w:hAnsi="Calibri" w:cs="Calibri"/>
                <w:b/>
                <w:bCs/>
                <w:lang w:val="en-US"/>
              </w:rPr>
              <w:t xml:space="preserve">Keys to success: </w:t>
            </w:r>
          </w:p>
        </w:tc>
        <w:tc>
          <w:tcPr>
            <w:tcW w:w="8505" w:type="dxa"/>
            <w:tcBorders>
              <w:top w:val="single" w:sz="12" w:space="0" w:color="0D1A2E"/>
              <w:left w:val="single" w:sz="10" w:space="0" w:color="auto"/>
              <w:bottom w:val="single" w:sz="10" w:space="0" w:color="0D1A2F"/>
              <w:right w:val="single" w:sz="10" w:space="0" w:color="0D1A2E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3A599F" w14:textId="77777777" w:rsidR="007E4964" w:rsidRPr="00C56FCA" w:rsidRDefault="007E4964" w:rsidP="007E496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270" w:hanging="283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C56FCA">
              <w:rPr>
                <w:rFonts w:ascii="Arial" w:hAnsi="Arial" w:cs="Arial"/>
                <w:sz w:val="22"/>
                <w:szCs w:val="22"/>
                <w:lang w:val="en"/>
              </w:rPr>
              <w:t>Locate and extract information from texts – skimming, scanning, selection and omission, recording.</w:t>
            </w:r>
          </w:p>
          <w:p w14:paraId="748D1A93" w14:textId="77777777" w:rsidR="007E4964" w:rsidRPr="00C56FCA" w:rsidRDefault="007E4964" w:rsidP="007E496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270" w:hanging="283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C56FCA">
              <w:rPr>
                <w:rFonts w:ascii="Arial" w:hAnsi="Arial" w:cs="Arial"/>
                <w:sz w:val="22"/>
                <w:szCs w:val="22"/>
                <w:lang w:val="en"/>
              </w:rPr>
              <w:t>Use strategies and tools for collecting and processing information – memo, tables, flow charts, webs and ideas trees, object-oriented diagrams.</w:t>
            </w:r>
          </w:p>
          <w:p w14:paraId="6441763B" w14:textId="77777777" w:rsidR="007E4964" w:rsidRPr="00C56FCA" w:rsidRDefault="007E4964" w:rsidP="007E496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270" w:hanging="283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C56FCA">
              <w:rPr>
                <w:rFonts w:ascii="Arial" w:hAnsi="Arial" w:cs="Arial"/>
                <w:sz w:val="22"/>
                <w:szCs w:val="22"/>
                <w:lang w:val="en"/>
              </w:rPr>
              <w:t>Understand how texts are structured to organise and communicate information – studying a range of Health and Safety brochures and infographics.</w:t>
            </w:r>
          </w:p>
          <w:p w14:paraId="3E61A6F3" w14:textId="77777777" w:rsidR="007E4964" w:rsidRPr="00C56FCA" w:rsidRDefault="007E4964" w:rsidP="007E4964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70" w:hanging="28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56FCA">
              <w:rPr>
                <w:rFonts w:ascii="Arial" w:hAnsi="Arial" w:cs="Arial"/>
                <w:sz w:val="22"/>
                <w:szCs w:val="22"/>
                <w:lang w:val="en"/>
              </w:rPr>
              <w:t>Planning, organising, drafting and presenting information for particular purposes and audiences – instructional infographic targeting teens (Manual Arts safety, School Lockdown and Evacuation procedures, Safe Public Transport use, School Leavers Week).</w:t>
            </w:r>
          </w:p>
        </w:tc>
      </w:tr>
      <w:tr w:rsidR="007E4964" w14:paraId="48B3973F" w14:textId="77777777" w:rsidTr="00CB29EE">
        <w:tc>
          <w:tcPr>
            <w:tcW w:w="1668" w:type="dxa"/>
            <w:tcBorders>
              <w:top w:val="single" w:sz="10" w:space="0" w:color="0D1A2F"/>
              <w:left w:val="single" w:sz="12" w:space="0" w:color="0D1A2E"/>
              <w:bottom w:val="single" w:sz="12" w:space="0" w:color="0D1A2E"/>
              <w:right w:val="single" w:sz="10" w:space="0" w:color="auto"/>
            </w:tcBorders>
            <w:shd w:val="clear" w:color="auto" w:fill="D0D0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596E49" w14:textId="77777777" w:rsidR="007E4964" w:rsidRPr="00E761D3" w:rsidRDefault="007E4964" w:rsidP="00CB29E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E761D3">
              <w:rPr>
                <w:rFonts w:ascii="Calibri" w:hAnsi="Calibri" w:cs="Calibri"/>
                <w:b/>
                <w:bCs/>
                <w:lang w:val="en-US"/>
              </w:rPr>
              <w:t xml:space="preserve">Content Descriptors: </w:t>
            </w:r>
          </w:p>
        </w:tc>
        <w:tc>
          <w:tcPr>
            <w:tcW w:w="8505" w:type="dxa"/>
            <w:tcBorders>
              <w:top w:val="single" w:sz="10" w:space="0" w:color="0D1A2F"/>
              <w:left w:val="single" w:sz="10" w:space="0" w:color="auto"/>
              <w:bottom w:val="single" w:sz="12" w:space="0" w:color="0D1A2E"/>
              <w:right w:val="single" w:sz="10" w:space="0" w:color="0D1A2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E8B80B" w14:textId="77777777" w:rsidR="007E4964" w:rsidRPr="00F86E02" w:rsidRDefault="007E4964" w:rsidP="007E4964">
            <w:pPr>
              <w:pStyle w:val="ListParagraph"/>
              <w:numPr>
                <w:ilvl w:val="0"/>
                <w:numId w:val="8"/>
              </w:numPr>
              <w:tabs>
                <w:tab w:val="left" w:pos="424"/>
                <w:tab w:val="left" w:pos="4140"/>
                <w:tab w:val="left" w:pos="4800"/>
              </w:tabs>
              <w:spacing w:line="276" w:lineRule="auto"/>
              <w:ind w:left="424" w:right="71" w:hanging="28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86E02">
              <w:rPr>
                <w:rFonts w:ascii="Arial" w:hAnsi="Arial" w:cs="Arial"/>
                <w:sz w:val="22"/>
                <w:szCs w:val="22"/>
                <w:lang w:val="it-IT"/>
              </w:rPr>
              <w:t>Summarise ideas and information presented in texts</w:t>
            </w:r>
          </w:p>
          <w:p w14:paraId="18E94974" w14:textId="77777777" w:rsidR="007E4964" w:rsidRPr="00C7217E" w:rsidRDefault="007E4964" w:rsidP="007E4964">
            <w:pPr>
              <w:pStyle w:val="ListParagraph"/>
              <w:numPr>
                <w:ilvl w:val="0"/>
                <w:numId w:val="8"/>
              </w:numPr>
              <w:tabs>
                <w:tab w:val="left" w:pos="424"/>
                <w:tab w:val="left" w:pos="4140"/>
                <w:tab w:val="left" w:pos="4800"/>
              </w:tabs>
              <w:spacing w:line="276" w:lineRule="auto"/>
              <w:ind w:left="424" w:right="71" w:hanging="283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793642">
              <w:rPr>
                <w:rFonts w:ascii="Arial" w:hAnsi="Arial" w:cs="Arial"/>
                <w:sz w:val="22"/>
                <w:szCs w:val="22"/>
                <w:lang w:val="it-IT"/>
              </w:rPr>
              <w:t>Plan, organise, draft and present information for particular purposes and audiences</w:t>
            </w:r>
          </w:p>
        </w:tc>
      </w:tr>
    </w:tbl>
    <w:p w14:paraId="2CBE16E4" w14:textId="77777777" w:rsidR="007E4964" w:rsidRDefault="007E4964" w:rsidP="007E4964"/>
    <w:p w14:paraId="1380FBDA" w14:textId="77777777" w:rsidR="007E4964" w:rsidRDefault="007E4964" w:rsidP="007E4964"/>
    <w:p w14:paraId="564A9790" w14:textId="77777777" w:rsidR="007E4964" w:rsidRDefault="007E4964" w:rsidP="007E4964"/>
    <w:p w14:paraId="4AB432CC" w14:textId="77777777" w:rsidR="001B1E3D" w:rsidRPr="00311199" w:rsidRDefault="001B1E3D" w:rsidP="007E4964">
      <w:pPr>
        <w:rPr>
          <w:rFonts w:ascii="Calibri" w:hAnsi="Calibri" w:cs="Calibri"/>
        </w:rPr>
      </w:pPr>
    </w:p>
    <w:sectPr w:rsidR="001B1E3D" w:rsidRPr="00311199" w:rsidSect="001D388F"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84CBA" w14:textId="77777777" w:rsidR="002F12A9" w:rsidRDefault="002F12A9" w:rsidP="00DD1D14">
      <w:r>
        <w:separator/>
      </w:r>
    </w:p>
  </w:endnote>
  <w:endnote w:type="continuationSeparator" w:id="0">
    <w:p w14:paraId="133EC4C0" w14:textId="77777777" w:rsidR="002F12A9" w:rsidRDefault="002F12A9" w:rsidP="00DD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A5CF9" w14:textId="77777777" w:rsidR="002F12A9" w:rsidRDefault="002F12A9" w:rsidP="00DD1D14">
      <w:r>
        <w:separator/>
      </w:r>
    </w:p>
  </w:footnote>
  <w:footnote w:type="continuationSeparator" w:id="0">
    <w:p w14:paraId="17AC2102" w14:textId="77777777" w:rsidR="002F12A9" w:rsidRDefault="002F12A9" w:rsidP="00DD1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F945658"/>
    <w:multiLevelType w:val="hybridMultilevel"/>
    <w:tmpl w:val="684ED3F8"/>
    <w:lvl w:ilvl="0" w:tplc="65EC963E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044174"/>
    <w:multiLevelType w:val="hybridMultilevel"/>
    <w:tmpl w:val="6A42D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A96DC1"/>
    <w:multiLevelType w:val="hybridMultilevel"/>
    <w:tmpl w:val="AA0ACC4C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0583B"/>
    <w:multiLevelType w:val="hybridMultilevel"/>
    <w:tmpl w:val="04429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26EE6"/>
    <w:multiLevelType w:val="hybridMultilevel"/>
    <w:tmpl w:val="771CE30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F6"/>
    <w:rsid w:val="0001295B"/>
    <w:rsid w:val="000628A9"/>
    <w:rsid w:val="000A0B08"/>
    <w:rsid w:val="000D68E1"/>
    <w:rsid w:val="00112F5D"/>
    <w:rsid w:val="00121B1C"/>
    <w:rsid w:val="00144D6C"/>
    <w:rsid w:val="001462B8"/>
    <w:rsid w:val="00187FF3"/>
    <w:rsid w:val="001B1E3D"/>
    <w:rsid w:val="001B4708"/>
    <w:rsid w:val="001C5770"/>
    <w:rsid w:val="001D388F"/>
    <w:rsid w:val="001E2908"/>
    <w:rsid w:val="00220C89"/>
    <w:rsid w:val="00255713"/>
    <w:rsid w:val="00285FE7"/>
    <w:rsid w:val="002A4AAB"/>
    <w:rsid w:val="002E41EE"/>
    <w:rsid w:val="002F12A9"/>
    <w:rsid w:val="00311199"/>
    <w:rsid w:val="00390514"/>
    <w:rsid w:val="00395B16"/>
    <w:rsid w:val="003A4CCE"/>
    <w:rsid w:val="00400A5C"/>
    <w:rsid w:val="004206AC"/>
    <w:rsid w:val="00423B03"/>
    <w:rsid w:val="00444C98"/>
    <w:rsid w:val="004E4254"/>
    <w:rsid w:val="0051194C"/>
    <w:rsid w:val="005474DA"/>
    <w:rsid w:val="005555E8"/>
    <w:rsid w:val="0057336D"/>
    <w:rsid w:val="005A6C8A"/>
    <w:rsid w:val="005B482C"/>
    <w:rsid w:val="006171EC"/>
    <w:rsid w:val="00633115"/>
    <w:rsid w:val="006448E3"/>
    <w:rsid w:val="006751F6"/>
    <w:rsid w:val="006B0C3A"/>
    <w:rsid w:val="006D0855"/>
    <w:rsid w:val="00706818"/>
    <w:rsid w:val="00752B91"/>
    <w:rsid w:val="007D20D6"/>
    <w:rsid w:val="007E4964"/>
    <w:rsid w:val="00823482"/>
    <w:rsid w:val="00824636"/>
    <w:rsid w:val="00847C04"/>
    <w:rsid w:val="00854A3A"/>
    <w:rsid w:val="00891DD3"/>
    <w:rsid w:val="008F08C4"/>
    <w:rsid w:val="00954DA9"/>
    <w:rsid w:val="00955582"/>
    <w:rsid w:val="0099151C"/>
    <w:rsid w:val="009B0039"/>
    <w:rsid w:val="009C013F"/>
    <w:rsid w:val="009D0E39"/>
    <w:rsid w:val="00A1721B"/>
    <w:rsid w:val="00A70CE3"/>
    <w:rsid w:val="00A8687A"/>
    <w:rsid w:val="00AA2CF0"/>
    <w:rsid w:val="00AC2C04"/>
    <w:rsid w:val="00B76966"/>
    <w:rsid w:val="00B90EE6"/>
    <w:rsid w:val="00BA61FE"/>
    <w:rsid w:val="00BC30AE"/>
    <w:rsid w:val="00BC7AA3"/>
    <w:rsid w:val="00BD637D"/>
    <w:rsid w:val="00CA5D24"/>
    <w:rsid w:val="00CC7A61"/>
    <w:rsid w:val="00D313E1"/>
    <w:rsid w:val="00D52E19"/>
    <w:rsid w:val="00DC5DB3"/>
    <w:rsid w:val="00DD1D14"/>
    <w:rsid w:val="00DE50CB"/>
    <w:rsid w:val="00DE53DE"/>
    <w:rsid w:val="00E20F4F"/>
    <w:rsid w:val="00E318A9"/>
    <w:rsid w:val="00E761D3"/>
    <w:rsid w:val="00E84A5C"/>
    <w:rsid w:val="00EA0C00"/>
    <w:rsid w:val="00EB24D3"/>
    <w:rsid w:val="00EC26F3"/>
    <w:rsid w:val="00ED7AA2"/>
    <w:rsid w:val="00F25978"/>
    <w:rsid w:val="00F97357"/>
    <w:rsid w:val="00FA0381"/>
    <w:rsid w:val="00FC7B7B"/>
    <w:rsid w:val="00FD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3B02A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1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F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C7B7B"/>
    <w:pPr>
      <w:ind w:left="720"/>
      <w:contextualSpacing/>
    </w:pPr>
  </w:style>
  <w:style w:type="table" w:styleId="TableGrid">
    <w:name w:val="Table Grid"/>
    <w:basedOn w:val="TableNormal"/>
    <w:rsid w:val="006171EC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388F"/>
    <w:pPr>
      <w:widowControl w:val="0"/>
      <w:autoSpaceDE w:val="0"/>
      <w:autoSpaceDN w:val="0"/>
      <w:adjustRightInd w:val="0"/>
    </w:pPr>
    <w:rPr>
      <w:rFonts w:ascii="Franklin Gothic Book" w:hAnsi="Franklin Gothic Book" w:cs="Franklin Gothic Book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1D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D14"/>
  </w:style>
  <w:style w:type="paragraph" w:styleId="Footer">
    <w:name w:val="footer"/>
    <w:basedOn w:val="Normal"/>
    <w:link w:val="FooterChar"/>
    <w:uiPriority w:val="99"/>
    <w:unhideWhenUsed/>
    <w:rsid w:val="00DD1D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Eaton</dc:creator>
  <cp:keywords/>
  <dc:description/>
  <cp:lastModifiedBy>Boyd Herewini</cp:lastModifiedBy>
  <cp:revision>10</cp:revision>
  <cp:lastPrinted>2019-02-27T02:50:00Z</cp:lastPrinted>
  <dcterms:created xsi:type="dcterms:W3CDTF">2019-02-27T01:19:00Z</dcterms:created>
  <dcterms:modified xsi:type="dcterms:W3CDTF">2019-04-08T01:19:00Z</dcterms:modified>
</cp:coreProperties>
</file>